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中牟县</w:t>
      </w:r>
      <w:r>
        <w:rPr>
          <w:rFonts w:hint="eastAsia"/>
          <w:lang w:val="en-US" w:eastAsia="zh-CN"/>
        </w:rPr>
        <w:t>2021年中、省（提前下达）财政专项扶贫资金</w:t>
      </w:r>
      <w:r>
        <w:rPr>
          <w:rFonts w:hint="eastAsia"/>
        </w:rPr>
        <w:t>公告公示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年我县</w:t>
      </w:r>
      <w:r>
        <w:rPr>
          <w:rFonts w:hint="eastAsia" w:ascii="仿宋" w:hAnsi="仿宋" w:eastAsia="仿宋"/>
          <w:sz w:val="32"/>
          <w:szCs w:val="32"/>
          <w:lang w:eastAsia="zh-CN"/>
        </w:rPr>
        <w:t>收到中、省（提前下达）财政专项扶贫资金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650万元，</w:t>
      </w:r>
      <w:r>
        <w:rPr>
          <w:rFonts w:hint="eastAsia" w:ascii="仿宋" w:hAnsi="仿宋" w:eastAsia="仿宋" w:cs="仿宋"/>
          <w:sz w:val="32"/>
          <w:szCs w:val="32"/>
        </w:rPr>
        <w:t>根据“河南省扶贫办、河南省财政厅关于印发《河南省扶贫资金项目公告公示</w:t>
      </w:r>
      <w:r>
        <w:rPr>
          <w:rFonts w:hint="eastAsia" w:ascii="仿宋" w:hAnsi="仿宋" w:eastAsia="仿宋"/>
          <w:sz w:val="32"/>
          <w:szCs w:val="32"/>
        </w:rPr>
        <w:t>制度》的通知（豫扶贫办[2017]129号）”文件要求，现将资金分配使用情况公示如下：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资金来源</w:t>
      </w:r>
    </w:p>
    <w:p>
      <w:pPr>
        <w:numPr>
          <w:ilvl w:val="0"/>
          <w:numId w:val="1"/>
        </w:numPr>
        <w:ind w:firstLine="720" w:firstLineChars="22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中、省财政专项扶贫资金共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650万元。其中，中央135万元，省级515万元。</w:t>
      </w:r>
    </w:p>
    <w:p>
      <w:pPr>
        <w:numPr>
          <w:ilvl w:val="0"/>
          <w:numId w:val="0"/>
        </w:numPr>
        <w:ind w:left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分配原则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eastAsia="zh-CN"/>
        </w:rPr>
        <w:t>县扶贫办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年扶贫项目库建设情况，结合</w:t>
      </w:r>
      <w:r>
        <w:rPr>
          <w:rFonts w:hint="eastAsia" w:ascii="仿宋" w:hAnsi="仿宋" w:eastAsia="仿宋"/>
          <w:sz w:val="32"/>
          <w:szCs w:val="32"/>
          <w:lang w:eastAsia="zh-CN"/>
        </w:rPr>
        <w:t>各乡镇</w:t>
      </w:r>
      <w:r>
        <w:rPr>
          <w:rFonts w:hint="eastAsia" w:ascii="仿宋" w:hAnsi="仿宋" w:eastAsia="仿宋"/>
          <w:sz w:val="32"/>
          <w:szCs w:val="32"/>
        </w:rPr>
        <w:t>脱贫攻坚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hint="eastAsia" w:ascii="仿宋" w:hAnsi="仿宋" w:eastAsia="仿宋"/>
          <w:sz w:val="32"/>
          <w:szCs w:val="32"/>
          <w:lang w:eastAsia="zh-CN"/>
        </w:rPr>
        <w:t>分配列支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ind w:left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资金分配情况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中、省财政专项扶贫资金共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682万元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其中，中央135万元，全部列支生产发展科目。省级515万元，其中，264.7万列支生产发展科目，250.3万元列支农村基础设施建设科目。</w:t>
      </w:r>
      <w:r>
        <w:rPr>
          <w:rFonts w:hint="eastAsia" w:ascii="仿宋" w:hAnsi="仿宋" w:eastAsia="仿宋"/>
          <w:sz w:val="32"/>
          <w:szCs w:val="32"/>
        </w:rPr>
        <w:t>分配资金对接具体项目后由各责任单位另行公告公示。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9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119"/>
        <w:gridCol w:w="1119"/>
        <w:gridCol w:w="1119"/>
        <w:gridCol w:w="1119"/>
        <w:gridCol w:w="1648"/>
        <w:gridCol w:w="1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中牟县2021年中、省级财政专项扶贫资金分配情况表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资金文号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列支科目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中牟县扶贫开发领导小组办公室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豫财农综［2020］40号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生产发展（2130505）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农村基础设施建设（2130504）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135万元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515万元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399.7万元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250.3万元</w:t>
            </w:r>
          </w:p>
        </w:tc>
      </w:tr>
    </w:tbl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监督电话：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12317     62160536     62031153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通讯地址：中牟县财政局商都大道399号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邮箱地址：zmxczjnyk@126.com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63B7"/>
    <w:multiLevelType w:val="singleLevel"/>
    <w:tmpl w:val="5E2563B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D09C1"/>
    <w:rsid w:val="08E10411"/>
    <w:rsid w:val="0AF56AB0"/>
    <w:rsid w:val="0B064655"/>
    <w:rsid w:val="115D163F"/>
    <w:rsid w:val="15F112A9"/>
    <w:rsid w:val="1FBE1728"/>
    <w:rsid w:val="22FB4D6F"/>
    <w:rsid w:val="231E437E"/>
    <w:rsid w:val="30AD4681"/>
    <w:rsid w:val="383B2C22"/>
    <w:rsid w:val="42A9090E"/>
    <w:rsid w:val="433060C1"/>
    <w:rsid w:val="4BDD6D73"/>
    <w:rsid w:val="53F2011F"/>
    <w:rsid w:val="69D85AE0"/>
    <w:rsid w:val="79613A5E"/>
    <w:rsid w:val="7CB9768B"/>
    <w:rsid w:val="7DB96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2019-12-09T06:48:00Z</dcterms:created>
  <dc:creator>Administrator</dc:creator>
  <cp:lastModifiedBy>李星</cp:lastModifiedBy>
  <cp:lastPrinted>2021-03-15T07:11:00Z</cp:lastPrinted>
  <dcterms:modified xsi:type="dcterms:W3CDTF">2021-03-15T07:26:22Z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