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shd w:val="clear"/>
        <w:kinsoku/>
        <w:wordWrap/>
        <w:overflowPunct/>
        <w:topLinePunct w:val="0"/>
        <w:bidi w:val="0"/>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b w:val="0"/>
          <w:bCs/>
          <w:color w:val="auto"/>
          <w:kern w:val="2"/>
          <w:sz w:val="44"/>
          <w:lang w:val="en-US" w:eastAsia="zh-CN"/>
        </w:rPr>
      </w:pPr>
      <w:r>
        <w:rPr>
          <w:rFonts w:hint="eastAsia" w:ascii="方正小标宋简体" w:hAnsi="方正小标宋简体" w:eastAsia="方正小标宋简体" w:cs="方正小标宋简体"/>
          <w:b/>
          <w:bCs w:val="0"/>
          <w:color w:val="auto"/>
          <w:kern w:val="2"/>
          <w:sz w:val="44"/>
          <w:lang w:val="en-US" w:eastAsia="zh-CN"/>
        </w:rPr>
        <w:t>《中牟县加强入河排污口监督管理工作方案》（征求意见稿）起草说明</w:t>
      </w:r>
    </w:p>
    <w:p>
      <w:pPr>
        <w:pStyle w:val="3"/>
        <w:keepNext w:val="0"/>
        <w:keepLines w:val="0"/>
        <w:pageBreakBefore w:val="0"/>
        <w:widowControl w:val="0"/>
        <w:numPr>
          <w:ilvl w:val="0"/>
          <w:numId w:val="0"/>
        </w:numPr>
        <w:shd w:val="clear"/>
        <w:kinsoku/>
        <w:wordWrap/>
        <w:overflowPunct/>
        <w:topLinePunct w:val="0"/>
        <w:bidi w:val="0"/>
        <w:snapToGrid/>
        <w:spacing w:line="560" w:lineRule="exact"/>
        <w:ind w:firstLine="640" w:firstLineChars="200"/>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切实改善我县水环境质量，确保地表水水质稳定达到省、市下达的水质目标，全面摸清全县河道入河排污口数量，按照省市要求，郑州市生态环境局中牟分局起草了《中牟县加强入河排污口监督管理工作方案（征求意见稿）》，现就作如下说明：</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方正黑体_GBK" w:hAnsi="方正黑体_GBK" w:eastAsia="方正黑体_GBK" w:cs="方正黑体_GBK"/>
          <w:b w:val="0"/>
          <w:bCs/>
          <w:sz w:val="32"/>
          <w:szCs w:val="32"/>
        </w:rPr>
      </w:pPr>
      <w:r>
        <w:rPr>
          <w:rFonts w:hint="default" w:ascii="方正黑体_GBK" w:hAnsi="方正黑体_GBK" w:eastAsia="方正黑体_GBK" w:cs="方正黑体_GBK"/>
          <w:b w:val="0"/>
          <w:bCs/>
          <w:sz w:val="32"/>
          <w:szCs w:val="32"/>
          <w:lang w:eastAsia="zh-CN"/>
        </w:rPr>
        <w:t>一、</w:t>
      </w:r>
      <w:r>
        <w:rPr>
          <w:rFonts w:hint="default" w:ascii="方正黑体_GBK" w:hAnsi="方正黑体_GBK" w:eastAsia="方正黑体_GBK" w:cs="方正黑体_GBK"/>
          <w:b w:val="0"/>
          <w:bCs/>
          <w:sz w:val="32"/>
          <w:szCs w:val="32"/>
        </w:rPr>
        <w:t>制定该文件的背景与目的</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为全面落实《国务院办公厅关于加强入河入海排污口监督管理工作的实施意见》（国办函〔2022〕17号）要求，加强和规范入河排污口（以下简称排污口）管理，同时为摸清排污口现状并尽快提出监督管理思路，以改善水生态环境质量为核心，深化排污口设置和管理改革，建立健全责任明晰、设置合理、管理规范的长效监管机制，有效管控入河污染物排放，不断提升环境治理能力和水平。排污口是流域、海域生态环境保护的重要节点。加强和规范排污口监督管理，是深入打好碧水保卫战的有力抓手，是推进生态环境治理体系和治理能力现代化的重要举措，对改善水生态环境质量，保护和建设美丽河湖、美丽海湾具有重要作用</w:t>
      </w:r>
      <w:r>
        <w:rPr>
          <w:rFonts w:hint="default" w:ascii="Times New Roman" w:hAnsi="Times New Roman" w:eastAsia="方正仿宋_GBK" w:cs="Times New Roman"/>
          <w:sz w:val="32"/>
          <w:szCs w:val="32"/>
          <w:lang w:val="en-US"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bidi w:val="0"/>
        <w:snapToGrid/>
        <w:spacing w:before="0" w:beforeAutospacing="0" w:afterAutospacing="0" w:line="560" w:lineRule="exact"/>
        <w:ind w:left="0" w:right="0" w:firstLine="640" w:firstLineChars="200"/>
        <w:jc w:val="both"/>
        <w:textAlignment w:val="auto"/>
        <w:rPr>
          <w:rFonts w:hint="default" w:ascii="Times New Roman" w:hAnsi="Times New Roman" w:eastAsia="方正黑体_GBK" w:cs="Times New Roman"/>
          <w:color w:val="auto"/>
          <w:sz w:val="32"/>
        </w:rPr>
      </w:pPr>
      <w:r>
        <w:rPr>
          <w:rFonts w:hint="default" w:ascii="Times New Roman" w:hAnsi="Times New Roman" w:eastAsia="方正黑体_GBK" w:cs="Times New Roman"/>
          <w:color w:val="auto"/>
          <w:sz w:val="32"/>
          <w:lang w:eastAsia="zh-CN"/>
        </w:rPr>
        <w:t>二、</w:t>
      </w:r>
      <w:r>
        <w:rPr>
          <w:rFonts w:hint="default" w:ascii="Times New Roman" w:hAnsi="Times New Roman" w:eastAsia="方正黑体_GBK" w:cs="Times New Roman"/>
          <w:color w:val="auto"/>
          <w:sz w:val="32"/>
        </w:rPr>
        <w:t>制定该文件的政策法规依据</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《中华人民共和国水污染防治法》</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《国务院办公厅关于加强入河入海排污口监督管理工作的实施意见》（国办函〔2022〕17号）</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《河南省人民政府办公厅关于印发河南省加强入河排污口监督管理工作方案的通知》（豫政办〔2023〕9号）</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《郑州市人民政府办公厅关于印发郑州市加强入河排污口监督管理工作方案的通知》（郑政办文〔2023〕19号）</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黑体_GBK" w:cs="Times New Roman"/>
          <w:color w:val="auto"/>
          <w:sz w:val="32"/>
        </w:rPr>
      </w:pPr>
      <w:r>
        <w:rPr>
          <w:rFonts w:hint="default" w:ascii="Times New Roman" w:hAnsi="Times New Roman" w:eastAsia="方正黑体_GBK" w:cs="Times New Roman"/>
          <w:color w:val="auto"/>
          <w:sz w:val="32"/>
          <w:lang w:eastAsia="zh-CN"/>
        </w:rPr>
        <w:t>三、</w:t>
      </w:r>
      <w:r>
        <w:rPr>
          <w:rFonts w:hint="default" w:ascii="Times New Roman" w:hAnsi="Times New Roman" w:eastAsia="方正黑体_GBK" w:cs="Times New Roman"/>
          <w:color w:val="auto"/>
          <w:sz w:val="32"/>
        </w:rPr>
        <w:t>制定该文件拟解决的问题以及采取的主要措施</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底前，完成全县贾鲁河、堤里小清河、小清河、运粮河、丈八沟、石沟、大孟沟、水溃沟等河道排污口排查任务，并完成80%溯源和50%整治任务；2024年底前，完成全县所有河流排污口排查溯源，基本完成整治任务。2025年底前，完成全县所有河流排污口排查整治；建成技术体系科学、管理体系高效的入河排污口监督管理制度体系。</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采取措施：（一）加强组织领导。建立县负总责、乡镇（街道）抓落实的排污口监督管理工作机制，乡镇（街道）政府是组织开展本行政区域内排污口排查溯源整治工作的主体，要落实排污口属地管理责任，加强日常监督管理，切实做好排污口排查、溯源、整治等工作，将工作经费纳入同级财政预算予以保障，确保完成年度各项目标任务。（二）严格考核问责。建立激励问责机制，将排污口整治和监督管理情况作为全县绿色低碳发展专项绩效考核的重要内容。（三）强化科技支撑。加强遥感监测、水面航测、水下探测、机器人管道排查等实用技术和装备在排污口溯源、监测等方面的应用。（四）加强公众监督。加大对排污口监督管理法律法规和政策的宣传普及力度，增强公众对污染物排放的监督意识。</w:t>
      </w:r>
    </w:p>
    <w:p>
      <w:pPr>
        <w:keepNext w:val="0"/>
        <w:keepLines w:val="0"/>
        <w:pageBreakBefore w:val="0"/>
        <w:widowControl w:val="0"/>
        <w:numPr>
          <w:ilvl w:val="0"/>
          <w:numId w:val="1"/>
        </w:numPr>
        <w:shd w:val="clea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auto"/>
          <w:sz w:val="32"/>
        </w:rPr>
      </w:pPr>
      <w:r>
        <w:rPr>
          <w:rFonts w:hint="default" w:ascii="Times New Roman" w:hAnsi="Times New Roman" w:eastAsia="方正黑体_GBK" w:cs="Times New Roman"/>
          <w:color w:val="auto"/>
          <w:sz w:val="32"/>
        </w:rPr>
        <w:t>对不同意见的协商处理情况</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lang w:eastAsia="zh-CN"/>
        </w:rPr>
      </w:pPr>
      <w:r>
        <w:rPr>
          <w:rFonts w:hint="default" w:ascii="Times New Roman" w:hAnsi="Times New Roman" w:eastAsia="方正仿宋_GBK" w:cs="Times New Roman"/>
          <w:sz w:val="32"/>
          <w:szCs w:val="32"/>
          <w:lang w:val="en-US" w:eastAsia="zh-CN"/>
        </w:rPr>
        <w:t>征集了相关单位的意见，县水利局、县住建局、县自然资源和规划局、县城管局、县城管局等5个单位均</w:t>
      </w:r>
      <w:bookmarkStart w:id="0" w:name="_GoBack"/>
      <w:r>
        <w:rPr>
          <w:rFonts w:hint="eastAsia" w:eastAsia="方正仿宋_GBK" w:cs="Times New Roman"/>
          <w:sz w:val="32"/>
          <w:szCs w:val="32"/>
          <w:highlight w:val="none"/>
          <w:lang w:val="en-US" w:eastAsia="zh-CN"/>
        </w:rPr>
        <w:t>无</w:t>
      </w:r>
      <w:r>
        <w:rPr>
          <w:rFonts w:hint="default" w:ascii="Times New Roman" w:hAnsi="Times New Roman" w:eastAsia="方正仿宋_GBK" w:cs="Times New Roman"/>
          <w:sz w:val="32"/>
          <w:szCs w:val="32"/>
          <w:highlight w:val="none"/>
          <w:lang w:val="en-US" w:eastAsia="zh-CN"/>
        </w:rPr>
        <w:t>意</w:t>
      </w:r>
      <w:bookmarkEnd w:id="0"/>
      <w:r>
        <w:rPr>
          <w:rFonts w:hint="default" w:ascii="Times New Roman" w:hAnsi="Times New Roman" w:eastAsia="方正仿宋_GBK" w:cs="Times New Roman"/>
          <w:sz w:val="32"/>
          <w:szCs w:val="32"/>
          <w:lang w:val="en-US" w:eastAsia="zh-CN"/>
        </w:rPr>
        <w:t>见，县农委针对其他排口包括大中型灌区排口提出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将牵头单位修改为县水利局</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的意见，经研究意见已采纳。</w:t>
      </w:r>
    </w:p>
    <w:sectPr>
      <w:headerReference r:id="rId3" w:type="default"/>
      <w:footerReference r:id="rId5" w:type="default"/>
      <w:headerReference r:id="rId4" w:type="even"/>
      <w:footerReference r:id="rId6"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7D0544"/>
    <w:multiLevelType w:val="singleLevel"/>
    <w:tmpl w:val="207D054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3MjA2YTkxN2FmOGNkZDRiNDBmMmMwOTg0M2UyY2EifQ=="/>
  </w:docVars>
  <w:rsids>
    <w:rsidRoot w:val="27FFDA27"/>
    <w:rsid w:val="00005151"/>
    <w:rsid w:val="00010221"/>
    <w:rsid w:val="000144B3"/>
    <w:rsid w:val="00031551"/>
    <w:rsid w:val="000622AA"/>
    <w:rsid w:val="00065809"/>
    <w:rsid w:val="00092788"/>
    <w:rsid w:val="00093E78"/>
    <w:rsid w:val="000B0AEE"/>
    <w:rsid w:val="000B691D"/>
    <w:rsid w:val="000B7BE2"/>
    <w:rsid w:val="000E3858"/>
    <w:rsid w:val="0010228A"/>
    <w:rsid w:val="0013292A"/>
    <w:rsid w:val="001334D2"/>
    <w:rsid w:val="0014144D"/>
    <w:rsid w:val="00156050"/>
    <w:rsid w:val="001566FD"/>
    <w:rsid w:val="00187665"/>
    <w:rsid w:val="00191609"/>
    <w:rsid w:val="001C0B11"/>
    <w:rsid w:val="001C47BC"/>
    <w:rsid w:val="001D5FAF"/>
    <w:rsid w:val="001D6F6C"/>
    <w:rsid w:val="001E4623"/>
    <w:rsid w:val="001F4916"/>
    <w:rsid w:val="00207783"/>
    <w:rsid w:val="00210D86"/>
    <w:rsid w:val="0023008E"/>
    <w:rsid w:val="0023091E"/>
    <w:rsid w:val="00241B01"/>
    <w:rsid w:val="00242407"/>
    <w:rsid w:val="00252681"/>
    <w:rsid w:val="00257272"/>
    <w:rsid w:val="0025770E"/>
    <w:rsid w:val="00257A49"/>
    <w:rsid w:val="002863BB"/>
    <w:rsid w:val="0028655C"/>
    <w:rsid w:val="00293CCE"/>
    <w:rsid w:val="002B3CAB"/>
    <w:rsid w:val="002B796A"/>
    <w:rsid w:val="002C79E5"/>
    <w:rsid w:val="002D48BE"/>
    <w:rsid w:val="002E3DD5"/>
    <w:rsid w:val="00300F59"/>
    <w:rsid w:val="003152E9"/>
    <w:rsid w:val="003222D1"/>
    <w:rsid w:val="00325770"/>
    <w:rsid w:val="00340C15"/>
    <w:rsid w:val="00356405"/>
    <w:rsid w:val="0038374C"/>
    <w:rsid w:val="00387167"/>
    <w:rsid w:val="0039113A"/>
    <w:rsid w:val="003A6694"/>
    <w:rsid w:val="003A6AE3"/>
    <w:rsid w:val="003B2918"/>
    <w:rsid w:val="003B60C0"/>
    <w:rsid w:val="003C51E7"/>
    <w:rsid w:val="003D709E"/>
    <w:rsid w:val="003E48A0"/>
    <w:rsid w:val="003E5363"/>
    <w:rsid w:val="003E6924"/>
    <w:rsid w:val="003F267A"/>
    <w:rsid w:val="0040331F"/>
    <w:rsid w:val="00420DCC"/>
    <w:rsid w:val="00422AA6"/>
    <w:rsid w:val="00440078"/>
    <w:rsid w:val="00442DDB"/>
    <w:rsid w:val="004644C5"/>
    <w:rsid w:val="00493763"/>
    <w:rsid w:val="004A2FCF"/>
    <w:rsid w:val="004B2BF8"/>
    <w:rsid w:val="004C55FD"/>
    <w:rsid w:val="004C5D3B"/>
    <w:rsid w:val="004C6100"/>
    <w:rsid w:val="004D649A"/>
    <w:rsid w:val="004E665D"/>
    <w:rsid w:val="0050202B"/>
    <w:rsid w:val="005075EA"/>
    <w:rsid w:val="005154F4"/>
    <w:rsid w:val="005230B7"/>
    <w:rsid w:val="00563D1D"/>
    <w:rsid w:val="00582624"/>
    <w:rsid w:val="0059659E"/>
    <w:rsid w:val="005A21BC"/>
    <w:rsid w:val="005A2DA6"/>
    <w:rsid w:val="005A4D73"/>
    <w:rsid w:val="005A7582"/>
    <w:rsid w:val="005A7AB0"/>
    <w:rsid w:val="005B1B9F"/>
    <w:rsid w:val="005B456E"/>
    <w:rsid w:val="005E54EF"/>
    <w:rsid w:val="005E5EF7"/>
    <w:rsid w:val="00600CB8"/>
    <w:rsid w:val="0060646A"/>
    <w:rsid w:val="0061453F"/>
    <w:rsid w:val="00625A31"/>
    <w:rsid w:val="00625E75"/>
    <w:rsid w:val="0064037B"/>
    <w:rsid w:val="0064493C"/>
    <w:rsid w:val="00646FE8"/>
    <w:rsid w:val="00655EFE"/>
    <w:rsid w:val="00657C5C"/>
    <w:rsid w:val="00664193"/>
    <w:rsid w:val="00667C66"/>
    <w:rsid w:val="006716EF"/>
    <w:rsid w:val="00675E33"/>
    <w:rsid w:val="00677FFB"/>
    <w:rsid w:val="00683FE7"/>
    <w:rsid w:val="00686466"/>
    <w:rsid w:val="006A1AAB"/>
    <w:rsid w:val="006B65B0"/>
    <w:rsid w:val="006C1964"/>
    <w:rsid w:val="006C7A2C"/>
    <w:rsid w:val="006D6B64"/>
    <w:rsid w:val="006F2322"/>
    <w:rsid w:val="007006BD"/>
    <w:rsid w:val="007073A6"/>
    <w:rsid w:val="00733191"/>
    <w:rsid w:val="00742843"/>
    <w:rsid w:val="007575B6"/>
    <w:rsid w:val="00780A9E"/>
    <w:rsid w:val="007855F0"/>
    <w:rsid w:val="00791694"/>
    <w:rsid w:val="00792968"/>
    <w:rsid w:val="00793479"/>
    <w:rsid w:val="007B7035"/>
    <w:rsid w:val="007D1FBE"/>
    <w:rsid w:val="007E2C0B"/>
    <w:rsid w:val="007E2C27"/>
    <w:rsid w:val="007E48CE"/>
    <w:rsid w:val="007E68DA"/>
    <w:rsid w:val="00823B35"/>
    <w:rsid w:val="008279AF"/>
    <w:rsid w:val="008320C3"/>
    <w:rsid w:val="008730CB"/>
    <w:rsid w:val="008A282F"/>
    <w:rsid w:val="008B2E24"/>
    <w:rsid w:val="008B557C"/>
    <w:rsid w:val="008D5B05"/>
    <w:rsid w:val="008F6365"/>
    <w:rsid w:val="009003AF"/>
    <w:rsid w:val="0090332B"/>
    <w:rsid w:val="009061D7"/>
    <w:rsid w:val="009119C5"/>
    <w:rsid w:val="00922FB7"/>
    <w:rsid w:val="00930AB7"/>
    <w:rsid w:val="009324A3"/>
    <w:rsid w:val="00932924"/>
    <w:rsid w:val="00940120"/>
    <w:rsid w:val="00962A36"/>
    <w:rsid w:val="00971ADE"/>
    <w:rsid w:val="00984813"/>
    <w:rsid w:val="009853FB"/>
    <w:rsid w:val="00991ADF"/>
    <w:rsid w:val="00994DAF"/>
    <w:rsid w:val="009A050F"/>
    <w:rsid w:val="009A3963"/>
    <w:rsid w:val="009B4286"/>
    <w:rsid w:val="009C0D3A"/>
    <w:rsid w:val="009C6F36"/>
    <w:rsid w:val="009C7E65"/>
    <w:rsid w:val="009E7B04"/>
    <w:rsid w:val="009F3840"/>
    <w:rsid w:val="00A200FF"/>
    <w:rsid w:val="00A21119"/>
    <w:rsid w:val="00A2332A"/>
    <w:rsid w:val="00A33674"/>
    <w:rsid w:val="00A400EF"/>
    <w:rsid w:val="00A46036"/>
    <w:rsid w:val="00A547C5"/>
    <w:rsid w:val="00A627F4"/>
    <w:rsid w:val="00A72302"/>
    <w:rsid w:val="00A812EB"/>
    <w:rsid w:val="00A94E67"/>
    <w:rsid w:val="00A97C5B"/>
    <w:rsid w:val="00AA1783"/>
    <w:rsid w:val="00AA2D92"/>
    <w:rsid w:val="00AA5E12"/>
    <w:rsid w:val="00AD40D6"/>
    <w:rsid w:val="00AD7D04"/>
    <w:rsid w:val="00B00A48"/>
    <w:rsid w:val="00B010A7"/>
    <w:rsid w:val="00B04B2C"/>
    <w:rsid w:val="00B05569"/>
    <w:rsid w:val="00B066DE"/>
    <w:rsid w:val="00B2751D"/>
    <w:rsid w:val="00B32F19"/>
    <w:rsid w:val="00B35559"/>
    <w:rsid w:val="00B508AE"/>
    <w:rsid w:val="00B56DF9"/>
    <w:rsid w:val="00B676B9"/>
    <w:rsid w:val="00B80C3E"/>
    <w:rsid w:val="00B85F82"/>
    <w:rsid w:val="00B87F6C"/>
    <w:rsid w:val="00B92C80"/>
    <w:rsid w:val="00BA0979"/>
    <w:rsid w:val="00BA1C66"/>
    <w:rsid w:val="00BA3F15"/>
    <w:rsid w:val="00BA4DD3"/>
    <w:rsid w:val="00BA526E"/>
    <w:rsid w:val="00BB2EFD"/>
    <w:rsid w:val="00BB338A"/>
    <w:rsid w:val="00BB6667"/>
    <w:rsid w:val="00BC11C2"/>
    <w:rsid w:val="00BD1EB6"/>
    <w:rsid w:val="00BD5FF9"/>
    <w:rsid w:val="00BD6072"/>
    <w:rsid w:val="00BE20F1"/>
    <w:rsid w:val="00C06946"/>
    <w:rsid w:val="00C10BAC"/>
    <w:rsid w:val="00C13370"/>
    <w:rsid w:val="00C14D30"/>
    <w:rsid w:val="00C314B7"/>
    <w:rsid w:val="00C4047D"/>
    <w:rsid w:val="00C43A1B"/>
    <w:rsid w:val="00C61A60"/>
    <w:rsid w:val="00C62AD1"/>
    <w:rsid w:val="00C82FB4"/>
    <w:rsid w:val="00C90F74"/>
    <w:rsid w:val="00C92B65"/>
    <w:rsid w:val="00CB40CF"/>
    <w:rsid w:val="00CB4326"/>
    <w:rsid w:val="00CB4E74"/>
    <w:rsid w:val="00CD482B"/>
    <w:rsid w:val="00CD5F8B"/>
    <w:rsid w:val="00CE4C90"/>
    <w:rsid w:val="00CF1DD6"/>
    <w:rsid w:val="00CF43EB"/>
    <w:rsid w:val="00D0695E"/>
    <w:rsid w:val="00D10C95"/>
    <w:rsid w:val="00D165FD"/>
    <w:rsid w:val="00D17036"/>
    <w:rsid w:val="00D17962"/>
    <w:rsid w:val="00D21061"/>
    <w:rsid w:val="00D27CDC"/>
    <w:rsid w:val="00D27EAF"/>
    <w:rsid w:val="00D31723"/>
    <w:rsid w:val="00D443F6"/>
    <w:rsid w:val="00D533EB"/>
    <w:rsid w:val="00D533FC"/>
    <w:rsid w:val="00D67B02"/>
    <w:rsid w:val="00D73EF1"/>
    <w:rsid w:val="00D87ED6"/>
    <w:rsid w:val="00D96200"/>
    <w:rsid w:val="00DA4540"/>
    <w:rsid w:val="00DB6B37"/>
    <w:rsid w:val="00DD1059"/>
    <w:rsid w:val="00DE5E54"/>
    <w:rsid w:val="00DF3BBB"/>
    <w:rsid w:val="00E06999"/>
    <w:rsid w:val="00E07E3B"/>
    <w:rsid w:val="00E2311A"/>
    <w:rsid w:val="00E2603E"/>
    <w:rsid w:val="00E33AAE"/>
    <w:rsid w:val="00E3718D"/>
    <w:rsid w:val="00E4131C"/>
    <w:rsid w:val="00E45858"/>
    <w:rsid w:val="00E50721"/>
    <w:rsid w:val="00E524D2"/>
    <w:rsid w:val="00E601CB"/>
    <w:rsid w:val="00E6212B"/>
    <w:rsid w:val="00E85050"/>
    <w:rsid w:val="00EA1C69"/>
    <w:rsid w:val="00ED0E1C"/>
    <w:rsid w:val="00ED32DD"/>
    <w:rsid w:val="00EF4895"/>
    <w:rsid w:val="00F01B77"/>
    <w:rsid w:val="00F06F2B"/>
    <w:rsid w:val="00F10349"/>
    <w:rsid w:val="00F10B91"/>
    <w:rsid w:val="00F21423"/>
    <w:rsid w:val="00F23A19"/>
    <w:rsid w:val="00F40AD9"/>
    <w:rsid w:val="00F4405B"/>
    <w:rsid w:val="00F53318"/>
    <w:rsid w:val="00FA7A7F"/>
    <w:rsid w:val="00FC3354"/>
    <w:rsid w:val="00FE2E0E"/>
    <w:rsid w:val="00FE3D01"/>
    <w:rsid w:val="00FE46F1"/>
    <w:rsid w:val="00FF6297"/>
    <w:rsid w:val="025A76A5"/>
    <w:rsid w:val="03217B69"/>
    <w:rsid w:val="0422645D"/>
    <w:rsid w:val="063F4ED6"/>
    <w:rsid w:val="071874D5"/>
    <w:rsid w:val="08C22108"/>
    <w:rsid w:val="0A397E8E"/>
    <w:rsid w:val="0AA42885"/>
    <w:rsid w:val="0C040028"/>
    <w:rsid w:val="0C517711"/>
    <w:rsid w:val="0CB23736"/>
    <w:rsid w:val="0D766D04"/>
    <w:rsid w:val="10F23403"/>
    <w:rsid w:val="11866D2D"/>
    <w:rsid w:val="13B07647"/>
    <w:rsid w:val="14516B9D"/>
    <w:rsid w:val="17E21B65"/>
    <w:rsid w:val="18D05E62"/>
    <w:rsid w:val="1A422494"/>
    <w:rsid w:val="1C3E6676"/>
    <w:rsid w:val="1DB573D4"/>
    <w:rsid w:val="1DB66861"/>
    <w:rsid w:val="1DFD3BE1"/>
    <w:rsid w:val="202F51DE"/>
    <w:rsid w:val="20DB35F6"/>
    <w:rsid w:val="235B27CC"/>
    <w:rsid w:val="26EB3E67"/>
    <w:rsid w:val="27FFDA27"/>
    <w:rsid w:val="29C015DB"/>
    <w:rsid w:val="2F057ABE"/>
    <w:rsid w:val="2F336669"/>
    <w:rsid w:val="30F71D86"/>
    <w:rsid w:val="333D579D"/>
    <w:rsid w:val="34967F63"/>
    <w:rsid w:val="35BBB297"/>
    <w:rsid w:val="35E5501B"/>
    <w:rsid w:val="37306CFA"/>
    <w:rsid w:val="39C06CA7"/>
    <w:rsid w:val="3A88267B"/>
    <w:rsid w:val="3BEE0673"/>
    <w:rsid w:val="3E444130"/>
    <w:rsid w:val="43AF4742"/>
    <w:rsid w:val="46585D43"/>
    <w:rsid w:val="46F10BCE"/>
    <w:rsid w:val="47FC55E6"/>
    <w:rsid w:val="48F50D09"/>
    <w:rsid w:val="492178D9"/>
    <w:rsid w:val="4F3F1F6B"/>
    <w:rsid w:val="510A745C"/>
    <w:rsid w:val="51715581"/>
    <w:rsid w:val="51D56902"/>
    <w:rsid w:val="527F208B"/>
    <w:rsid w:val="5C380DEA"/>
    <w:rsid w:val="5CF83A26"/>
    <w:rsid w:val="5EAF6845"/>
    <w:rsid w:val="5EBA601D"/>
    <w:rsid w:val="5FF76098"/>
    <w:rsid w:val="603356F8"/>
    <w:rsid w:val="60AF592A"/>
    <w:rsid w:val="628D56AC"/>
    <w:rsid w:val="630104B6"/>
    <w:rsid w:val="639E415F"/>
    <w:rsid w:val="67656D42"/>
    <w:rsid w:val="68652384"/>
    <w:rsid w:val="6BC229B5"/>
    <w:rsid w:val="6BCE4EB6"/>
    <w:rsid w:val="6CB3461B"/>
    <w:rsid w:val="6F3E1305"/>
    <w:rsid w:val="6FE70C3C"/>
    <w:rsid w:val="70EA1CAC"/>
    <w:rsid w:val="71E2790D"/>
    <w:rsid w:val="74F22700"/>
    <w:rsid w:val="765468FF"/>
    <w:rsid w:val="796850A7"/>
    <w:rsid w:val="79DA1621"/>
    <w:rsid w:val="7A262361"/>
    <w:rsid w:val="7BFFFA38"/>
    <w:rsid w:val="7F7D489F"/>
    <w:rsid w:val="7F7EDF0F"/>
    <w:rsid w:val="7F96B8B2"/>
    <w:rsid w:val="7F9F37ED"/>
    <w:rsid w:val="7FFD4D6A"/>
    <w:rsid w:val="87DF5203"/>
    <w:rsid w:val="9B5BF0F7"/>
    <w:rsid w:val="9FEE3104"/>
    <w:rsid w:val="A6D7E59A"/>
    <w:rsid w:val="BDFC1679"/>
    <w:rsid w:val="BEFE1F17"/>
    <w:rsid w:val="CFEFCE56"/>
    <w:rsid w:val="E9DA3940"/>
    <w:rsid w:val="EE5DF8CC"/>
    <w:rsid w:val="F5975B60"/>
    <w:rsid w:val="F9A7C4F3"/>
    <w:rsid w:val="FBF9BA3A"/>
    <w:rsid w:val="FBFFAF47"/>
    <w:rsid w:val="FCFFFCE7"/>
    <w:rsid w:val="FDDF8361"/>
    <w:rsid w:val="FEF7F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lang w:val="en-US" w:eastAsia="zh-CN"/>
    </w:rPr>
  </w:style>
  <w:style w:type="paragraph" w:styleId="3">
    <w:name w:val="Body Text"/>
    <w:basedOn w:val="1"/>
    <w:link w:val="16"/>
    <w:qFormat/>
    <w:uiPriority w:val="1"/>
    <w:pPr>
      <w:autoSpaceDE w:val="0"/>
      <w:autoSpaceDN w:val="0"/>
      <w:jc w:val="left"/>
    </w:pPr>
    <w:rPr>
      <w:rFonts w:ascii="宋体" w:hAnsi="宋体" w:cs="宋体"/>
      <w:kern w:val="0"/>
      <w:sz w:val="31"/>
      <w:szCs w:val="31"/>
      <w:lang w:eastAsia="en-US"/>
    </w:rPr>
  </w:style>
  <w:style w:type="paragraph" w:styleId="4">
    <w:name w:val="Date"/>
    <w:basedOn w:val="1"/>
    <w:next w:val="1"/>
    <w:link w:val="25"/>
    <w:semiHidden/>
    <w:unhideWhenUsed/>
    <w:qFormat/>
    <w:uiPriority w:val="0"/>
    <w:pPr>
      <w:ind w:left="100" w:leftChars="2500"/>
    </w:pPr>
  </w:style>
  <w:style w:type="paragraph" w:styleId="5">
    <w:name w:val="Balloon Text"/>
    <w:basedOn w:val="1"/>
    <w:link w:val="17"/>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4"/>
    <w:qFormat/>
    <w:uiPriority w:val="0"/>
    <w:pPr>
      <w:snapToGrid w:val="0"/>
      <w:jc w:val="left"/>
    </w:pPr>
    <w:rPr>
      <w:kern w:val="0"/>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qFormat/>
    <w:uiPriority w:val="99"/>
  </w:style>
  <w:style w:type="character" w:styleId="14">
    <w:name w:val="FollowedHyperlink"/>
    <w:unhideWhenUsed/>
    <w:qFormat/>
    <w:uiPriority w:val="99"/>
    <w:rPr>
      <w:color w:val="954F72"/>
      <w:u w:val="single"/>
    </w:rPr>
  </w:style>
  <w:style w:type="character" w:styleId="15">
    <w:name w:val="Hyperlink"/>
    <w:unhideWhenUsed/>
    <w:qFormat/>
    <w:uiPriority w:val="99"/>
    <w:rPr>
      <w:color w:val="0563C1"/>
      <w:u w:val="single"/>
    </w:rPr>
  </w:style>
  <w:style w:type="character" w:customStyle="1" w:styleId="16">
    <w:name w:val="正文文本 Char1"/>
    <w:link w:val="3"/>
    <w:qFormat/>
    <w:uiPriority w:val="1"/>
    <w:rPr>
      <w:rFonts w:ascii="宋体" w:hAnsi="宋体" w:cs="宋体"/>
      <w:sz w:val="31"/>
      <w:szCs w:val="31"/>
      <w:lang w:eastAsia="en-US"/>
    </w:rPr>
  </w:style>
  <w:style w:type="character" w:customStyle="1" w:styleId="17">
    <w:name w:val="批注框文本 Char"/>
    <w:link w:val="5"/>
    <w:qFormat/>
    <w:uiPriority w:val="0"/>
    <w:rPr>
      <w:rFonts w:ascii="Times New Roman" w:hAnsi="Times New Roman"/>
      <w:kern w:val="2"/>
      <w:sz w:val="18"/>
      <w:szCs w:val="18"/>
    </w:rPr>
  </w:style>
  <w:style w:type="character" w:customStyle="1" w:styleId="18">
    <w:name w:val="页脚 Char"/>
    <w:link w:val="6"/>
    <w:qFormat/>
    <w:uiPriority w:val="99"/>
    <w:rPr>
      <w:rFonts w:ascii="Times New Roman" w:hAnsi="Times New Roman"/>
      <w:kern w:val="2"/>
      <w:sz w:val="18"/>
      <w:szCs w:val="18"/>
    </w:rPr>
  </w:style>
  <w:style w:type="character" w:customStyle="1" w:styleId="19">
    <w:name w:val="页眉 Char"/>
    <w:link w:val="7"/>
    <w:qFormat/>
    <w:uiPriority w:val="0"/>
    <w:rPr>
      <w:rFonts w:ascii="Times New Roman" w:hAnsi="Times New Roman"/>
      <w:kern w:val="2"/>
      <w:sz w:val="18"/>
      <w:szCs w:val="18"/>
    </w:rPr>
  </w:style>
  <w:style w:type="character" w:customStyle="1" w:styleId="20">
    <w:name w:val="标题1"/>
    <w:qFormat/>
    <w:uiPriority w:val="0"/>
  </w:style>
  <w:style w:type="paragraph" w:customStyle="1" w:styleId="21">
    <w:name w:val="Char Char Char Char Char Char3 Char Char Char Char Char Char Char"/>
    <w:basedOn w:val="1"/>
    <w:next w:val="1"/>
    <w:qFormat/>
    <w:uiPriority w:val="0"/>
  </w:style>
  <w:style w:type="character" w:customStyle="1" w:styleId="22">
    <w:name w:val="正文文本 Char"/>
    <w:qFormat/>
    <w:uiPriority w:val="0"/>
    <w:rPr>
      <w:rFonts w:ascii="Times New Roman" w:hAnsi="Times New Roman"/>
      <w:kern w:val="2"/>
      <w:sz w:val="21"/>
      <w:szCs w:val="24"/>
    </w:rPr>
  </w:style>
  <w:style w:type="paragraph" w:customStyle="1" w:styleId="23">
    <w:name w:val="Body Text First Indent1"/>
    <w:basedOn w:val="1"/>
    <w:qFormat/>
    <w:uiPriority w:val="0"/>
    <w:pPr>
      <w:widowControl/>
      <w:spacing w:line="600" w:lineRule="exact"/>
      <w:ind w:firstLine="420" w:firstLineChars="100"/>
      <w:jc w:val="left"/>
    </w:pPr>
    <w:rPr>
      <w:kern w:val="0"/>
      <w:sz w:val="24"/>
    </w:rPr>
  </w:style>
  <w:style w:type="character" w:customStyle="1" w:styleId="24">
    <w:name w:val="脚注文本 Char"/>
    <w:link w:val="8"/>
    <w:qFormat/>
    <w:uiPriority w:val="0"/>
    <w:rPr>
      <w:rFonts w:ascii="Times New Roman" w:hAnsi="Times New Roman"/>
      <w:sz w:val="18"/>
      <w:szCs w:val="18"/>
    </w:rPr>
  </w:style>
  <w:style w:type="character" w:customStyle="1" w:styleId="25">
    <w:name w:val="日期 Char"/>
    <w:basedOn w:val="12"/>
    <w:link w:val="4"/>
    <w:semiHidden/>
    <w:qFormat/>
    <w:uiPriority w:val="0"/>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1185</Words>
  <Characters>1213</Characters>
  <Lines>29</Lines>
  <Paragraphs>8</Paragraphs>
  <TotalTime>1</TotalTime>
  <ScaleCrop>false</ScaleCrop>
  <LinksUpToDate>false</LinksUpToDate>
  <CharactersWithSpaces>1213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2023-02-08T07:38:00Z</dcterms:created>
  <dc:creator>刘卿峰</dc:creator>
  <cp:lastModifiedBy>Administrator</cp:lastModifiedBy>
  <cp:lastPrinted>2023-03-22T01:36:00Z</cp:lastPrinted>
  <dcterms:modified xsi:type="dcterms:W3CDTF">2023-06-27T03:01:22Z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7ED1A3219B544C1D8E11A78FEB9F8194</vt:lpwstr>
  </property>
</Properties>
</file>